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76" w:rsidRDefault="00C55014">
      <w:pPr>
        <w:pStyle w:val="BodyText"/>
        <w:spacing w:before="78" w:after="2"/>
        <w:ind w:left="3119" w:right="2772"/>
        <w:jc w:val="center"/>
      </w:pPr>
      <w:r>
        <w:t>ПРИЈЕМНА</w:t>
      </w:r>
      <w:r>
        <w:rPr>
          <w:spacing w:val="30"/>
        </w:rPr>
        <w:t xml:space="preserve"> </w:t>
      </w:r>
      <w:r>
        <w:rPr>
          <w:spacing w:val="-2"/>
        </w:rPr>
        <w:t>КАНЦЕЛАРИЈА</w:t>
      </w:r>
    </w:p>
    <w:tbl>
      <w:tblPr>
        <w:tblW w:w="0" w:type="auto"/>
        <w:tblInd w:w="1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6"/>
        <w:gridCol w:w="1736"/>
        <w:gridCol w:w="1740"/>
        <w:gridCol w:w="1738"/>
      </w:tblGrid>
      <w:tr w:rsidR="000F7A76">
        <w:trPr>
          <w:trHeight w:val="319"/>
        </w:trPr>
        <w:tc>
          <w:tcPr>
            <w:tcW w:w="1736" w:type="dxa"/>
          </w:tcPr>
          <w:p w:rsidR="000F7A76" w:rsidRDefault="00C55014">
            <w:pPr>
              <w:pStyle w:val="TableParagraph"/>
              <w:spacing w:before="46"/>
              <w:ind w:left="8" w:right="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Примљено</w:t>
            </w:r>
            <w:proofErr w:type="spellEnd"/>
            <w:r>
              <w:rPr>
                <w:b/>
                <w:spacing w:val="-2"/>
                <w:w w:val="105"/>
                <w:sz w:val="20"/>
              </w:rPr>
              <w:t>:</w:t>
            </w:r>
          </w:p>
        </w:tc>
        <w:tc>
          <w:tcPr>
            <w:tcW w:w="5214" w:type="dxa"/>
            <w:gridSpan w:val="3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318"/>
        </w:trPr>
        <w:tc>
          <w:tcPr>
            <w:tcW w:w="1736" w:type="dxa"/>
          </w:tcPr>
          <w:p w:rsidR="000F7A76" w:rsidRDefault="00C55014">
            <w:pPr>
              <w:pStyle w:val="TableParagraph"/>
              <w:spacing w:before="45"/>
              <w:ind w:left="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Орган</w:t>
            </w:r>
            <w:proofErr w:type="spellEnd"/>
          </w:p>
        </w:tc>
        <w:tc>
          <w:tcPr>
            <w:tcW w:w="1736" w:type="dxa"/>
          </w:tcPr>
          <w:p w:rsidR="000F7A76" w:rsidRDefault="00C55014">
            <w:pPr>
              <w:pStyle w:val="TableParagraph"/>
              <w:spacing w:before="45"/>
              <w:ind w:left="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w w:val="105"/>
                <w:sz w:val="20"/>
              </w:rPr>
              <w:t>Број</w:t>
            </w:r>
            <w:proofErr w:type="spellEnd"/>
          </w:p>
        </w:tc>
        <w:tc>
          <w:tcPr>
            <w:tcW w:w="1740" w:type="dxa"/>
          </w:tcPr>
          <w:p w:rsidR="000F7A76" w:rsidRDefault="00C55014">
            <w:pPr>
              <w:pStyle w:val="TableParagraph"/>
              <w:spacing w:before="45"/>
              <w:ind w:left="493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Прилог</w:t>
            </w:r>
            <w:proofErr w:type="spellEnd"/>
          </w:p>
        </w:tc>
        <w:tc>
          <w:tcPr>
            <w:tcW w:w="1738" w:type="dxa"/>
          </w:tcPr>
          <w:p w:rsidR="000F7A76" w:rsidRDefault="00C55014">
            <w:pPr>
              <w:pStyle w:val="TableParagraph"/>
              <w:spacing w:before="45"/>
              <w:ind w:left="371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105"/>
                <w:sz w:val="20"/>
              </w:rPr>
              <w:t>Вредност</w:t>
            </w:r>
            <w:proofErr w:type="spellEnd"/>
          </w:p>
        </w:tc>
      </w:tr>
      <w:tr w:rsidR="000F7A76">
        <w:trPr>
          <w:trHeight w:val="318"/>
        </w:trPr>
        <w:tc>
          <w:tcPr>
            <w:tcW w:w="1736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38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0F7A76" w:rsidRDefault="000F7A76">
      <w:pPr>
        <w:pStyle w:val="BodyText"/>
        <w:spacing w:before="33"/>
      </w:pPr>
    </w:p>
    <w:p w:rsidR="000F7A76" w:rsidRDefault="00C55014">
      <w:pPr>
        <w:pStyle w:val="Title"/>
        <w:spacing w:line="244" w:lineRule="auto"/>
        <w:ind w:left="3119" w:right="2771"/>
      </w:pPr>
      <w:r>
        <w:t>ГРАД КРАГУЈЕВАЦ ГРАДСКО ВЕЋЕ</w:t>
      </w:r>
    </w:p>
    <w:p w:rsidR="000F7A76" w:rsidRDefault="00C55014">
      <w:pPr>
        <w:pStyle w:val="Title"/>
        <w:spacing w:before="2" w:line="244" w:lineRule="auto"/>
      </w:pPr>
      <w:proofErr w:type="spellStart"/>
      <w:r>
        <w:t>Централна</w:t>
      </w:r>
      <w:proofErr w:type="spellEnd"/>
      <w:r>
        <w:t xml:space="preserve">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штете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елементарне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непогоде</w:t>
      </w:r>
      <w:proofErr w:type="spellEnd"/>
    </w:p>
    <w:p w:rsidR="000F7A76" w:rsidRDefault="000F7A76">
      <w:pPr>
        <w:pStyle w:val="BodyText"/>
        <w:spacing w:before="13"/>
        <w:rPr>
          <w:sz w:val="22"/>
        </w:rPr>
      </w:pPr>
    </w:p>
    <w:p w:rsidR="000F7A76" w:rsidRDefault="00C55014">
      <w:pPr>
        <w:pStyle w:val="BodyText"/>
        <w:spacing w:line="244" w:lineRule="auto"/>
        <w:ind w:left="1632" w:right="491" w:hanging="1200"/>
      </w:pPr>
      <w:r>
        <w:rPr>
          <w:w w:val="105"/>
        </w:rPr>
        <w:t>ПРЕДМЕТ:</w:t>
      </w:r>
      <w:r>
        <w:rPr>
          <w:spacing w:val="15"/>
          <w:w w:val="105"/>
        </w:rPr>
        <w:t xml:space="preserve"> </w:t>
      </w:r>
      <w:r>
        <w:rPr>
          <w:w w:val="105"/>
        </w:rPr>
        <w:t>ЗАХТЕВ</w:t>
      </w:r>
      <w:r>
        <w:rPr>
          <w:spacing w:val="-15"/>
          <w:w w:val="105"/>
        </w:rPr>
        <w:t xml:space="preserve"> </w:t>
      </w:r>
      <w:r>
        <w:rPr>
          <w:w w:val="105"/>
        </w:rPr>
        <w:t>ЗА</w:t>
      </w:r>
      <w:r>
        <w:rPr>
          <w:spacing w:val="-14"/>
          <w:w w:val="105"/>
        </w:rPr>
        <w:t xml:space="preserve"> </w:t>
      </w:r>
      <w:r>
        <w:rPr>
          <w:w w:val="105"/>
        </w:rPr>
        <w:t>ПРОЦЕНУ</w:t>
      </w:r>
      <w:r>
        <w:rPr>
          <w:spacing w:val="-15"/>
          <w:w w:val="105"/>
        </w:rPr>
        <w:t xml:space="preserve"> </w:t>
      </w:r>
      <w:r>
        <w:rPr>
          <w:w w:val="105"/>
        </w:rPr>
        <w:t>НАСТАЛЕ</w:t>
      </w:r>
      <w:r>
        <w:rPr>
          <w:spacing w:val="-14"/>
          <w:w w:val="105"/>
        </w:rPr>
        <w:t xml:space="preserve"> </w:t>
      </w:r>
      <w:r>
        <w:rPr>
          <w:w w:val="105"/>
        </w:rPr>
        <w:t>ШТЕТЕ</w:t>
      </w:r>
      <w:r>
        <w:rPr>
          <w:spacing w:val="-15"/>
          <w:w w:val="105"/>
        </w:rPr>
        <w:t xml:space="preserve"> </w:t>
      </w:r>
      <w:r>
        <w:rPr>
          <w:w w:val="105"/>
        </w:rPr>
        <w:t>УСЛЕД</w:t>
      </w:r>
      <w:r>
        <w:rPr>
          <w:spacing w:val="-15"/>
          <w:w w:val="105"/>
        </w:rPr>
        <w:t xml:space="preserve"> </w:t>
      </w:r>
      <w:r>
        <w:rPr>
          <w:w w:val="105"/>
        </w:rPr>
        <w:t>ДЕЈСТВА</w:t>
      </w:r>
      <w:r>
        <w:rPr>
          <w:spacing w:val="-14"/>
          <w:w w:val="105"/>
        </w:rPr>
        <w:t xml:space="preserve"> </w:t>
      </w:r>
      <w:r w:rsidR="00DD5FB3">
        <w:rPr>
          <w:w w:val="105"/>
        </w:rPr>
        <w:t xml:space="preserve">ПОЖАРА ТОКОМ </w:t>
      </w:r>
      <w:r w:rsidR="00DD5FB3">
        <w:rPr>
          <w:w w:val="105"/>
          <w:lang w:val="sr-Cyrl-RS"/>
        </w:rPr>
        <w:t>ЈУНА, ЈУЛА И АВГУСТА</w:t>
      </w:r>
      <w:r w:rsidR="00DD5FB3">
        <w:rPr>
          <w:w w:val="105"/>
        </w:rPr>
        <w:t xml:space="preserve"> </w:t>
      </w:r>
      <w:r>
        <w:rPr>
          <w:w w:val="105"/>
        </w:rPr>
        <w:t>2025. ГОДИНЕ</w:t>
      </w:r>
    </w:p>
    <w:p w:rsidR="000F7A76" w:rsidRDefault="000F7A76">
      <w:pPr>
        <w:pStyle w:val="BodyText"/>
        <w:spacing w:before="13"/>
      </w:pPr>
    </w:p>
    <w:p w:rsidR="000F7A76" w:rsidRPr="00DD5FB3" w:rsidRDefault="00C55014">
      <w:pPr>
        <w:spacing w:line="247" w:lineRule="auto"/>
        <w:ind w:left="432" w:right="84" w:firstLine="676"/>
        <w:rPr>
          <w:b/>
          <w:sz w:val="20"/>
          <w:u w:val="single"/>
        </w:rPr>
      </w:pPr>
      <w:proofErr w:type="spellStart"/>
      <w:r>
        <w:rPr>
          <w:rFonts w:ascii="Microsoft Sans Serif" w:hAnsi="Microsoft Sans Serif"/>
          <w:sz w:val="20"/>
        </w:rPr>
        <w:t>Подносим</w:t>
      </w:r>
      <w:proofErr w:type="spellEnd"/>
      <w:r>
        <w:rPr>
          <w:rFonts w:ascii="Microsoft Sans Serif" w:hAnsi="Microsoft Sans Serif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захтев</w:t>
      </w:r>
      <w:proofErr w:type="spellEnd"/>
      <w:r>
        <w:rPr>
          <w:rFonts w:ascii="Microsoft Sans Serif" w:hAnsi="Microsoft Sans Serif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за</w:t>
      </w:r>
      <w:proofErr w:type="spellEnd"/>
      <w:r>
        <w:rPr>
          <w:rFonts w:ascii="Microsoft Sans Serif" w:hAnsi="Microsoft Sans Serif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процену</w:t>
      </w:r>
      <w:proofErr w:type="spellEnd"/>
      <w:r>
        <w:rPr>
          <w:rFonts w:ascii="Microsoft Sans Serif" w:hAnsi="Microsoft Sans Serif"/>
          <w:sz w:val="20"/>
        </w:rPr>
        <w:t xml:space="preserve"> </w:t>
      </w:r>
      <w:proofErr w:type="spellStart"/>
      <w:r>
        <w:rPr>
          <w:rFonts w:ascii="Microsoft Sans Serif" w:hAnsi="Microsoft Sans Serif"/>
          <w:sz w:val="20"/>
        </w:rPr>
        <w:t>штете</w:t>
      </w:r>
      <w:proofErr w:type="spellEnd"/>
      <w:r>
        <w:rPr>
          <w:rFonts w:ascii="Microsoft Sans Serif" w:hAnsi="Microsoft Sans Serif"/>
          <w:sz w:val="20"/>
        </w:rPr>
        <w:t xml:space="preserve">, </w:t>
      </w:r>
      <w:proofErr w:type="spellStart"/>
      <w:r>
        <w:rPr>
          <w:b/>
          <w:sz w:val="20"/>
          <w:u w:val="single"/>
        </w:rPr>
        <w:t>настале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услед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дејства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пожара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током</w:t>
      </w:r>
      <w:proofErr w:type="spellEnd"/>
      <w:r>
        <w:rPr>
          <w:b/>
          <w:sz w:val="20"/>
          <w:u w:val="single"/>
        </w:rPr>
        <w:t xml:space="preserve"> </w:t>
      </w:r>
      <w:r w:rsidR="00DD5FB3">
        <w:rPr>
          <w:b/>
          <w:sz w:val="20"/>
          <w:u w:val="single"/>
          <w:lang w:val="sr-Cyrl-RS"/>
        </w:rPr>
        <w:t xml:space="preserve">јуна, </w:t>
      </w:r>
      <w:proofErr w:type="spellStart"/>
      <w:r w:rsidRPr="00DD5FB3">
        <w:rPr>
          <w:b/>
          <w:sz w:val="20"/>
          <w:u w:val="single"/>
        </w:rPr>
        <w:t>јула</w:t>
      </w:r>
      <w:proofErr w:type="spellEnd"/>
      <w:r w:rsidR="00DD5FB3" w:rsidRPr="00DD5FB3">
        <w:rPr>
          <w:b/>
          <w:sz w:val="20"/>
          <w:u w:val="single"/>
          <w:lang w:val="sr-Cyrl-RS"/>
        </w:rPr>
        <w:t xml:space="preserve"> и августа</w:t>
      </w:r>
      <w:r w:rsidR="00DD5FB3" w:rsidRPr="00DD5FB3">
        <w:rPr>
          <w:b/>
          <w:spacing w:val="40"/>
          <w:sz w:val="20"/>
          <w:u w:val="single"/>
        </w:rPr>
        <w:t xml:space="preserve"> </w:t>
      </w:r>
      <w:r w:rsidRPr="00DD5FB3">
        <w:rPr>
          <w:b/>
          <w:sz w:val="20"/>
          <w:u w:val="single"/>
        </w:rPr>
        <w:t xml:space="preserve">2025. </w:t>
      </w:r>
      <w:proofErr w:type="spellStart"/>
      <w:proofErr w:type="gramStart"/>
      <w:r w:rsidRPr="00DD5FB3">
        <w:rPr>
          <w:b/>
          <w:sz w:val="20"/>
          <w:u w:val="single"/>
        </w:rPr>
        <w:t>године</w:t>
      </w:r>
      <w:proofErr w:type="spellEnd"/>
      <w:proofErr w:type="gramEnd"/>
      <w:r w:rsidRPr="00DD5FB3">
        <w:rPr>
          <w:b/>
          <w:sz w:val="20"/>
          <w:u w:val="single"/>
        </w:rPr>
        <w:t>.</w:t>
      </w:r>
    </w:p>
    <w:p w:rsidR="000F7A76" w:rsidRDefault="000F7A76">
      <w:pPr>
        <w:pStyle w:val="BodyText"/>
        <w:spacing w:before="5"/>
      </w:pPr>
    </w:p>
    <w:tbl>
      <w:tblPr>
        <w:tblW w:w="8629" w:type="dxa"/>
        <w:tblInd w:w="3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7"/>
        <w:gridCol w:w="3783"/>
        <w:gridCol w:w="4469"/>
      </w:tblGrid>
      <w:tr w:rsidR="000F7A76" w:rsidTr="00DD5FB3">
        <w:trPr>
          <w:trHeight w:val="475"/>
        </w:trPr>
        <w:tc>
          <w:tcPr>
            <w:tcW w:w="4160" w:type="dxa"/>
            <w:gridSpan w:val="2"/>
          </w:tcPr>
          <w:p w:rsidR="000F7A76" w:rsidRDefault="00C55014">
            <w:pPr>
              <w:pStyle w:val="TableParagraph"/>
              <w:spacing w:line="238" w:lineRule="exact"/>
              <w:ind w:left="1624" w:right="495" w:hanging="1104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Штета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је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настала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следећим</w:t>
            </w:r>
            <w:proofErr w:type="spellEnd"/>
            <w:r>
              <w:rPr>
                <w:b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20"/>
              </w:rPr>
              <w:t>добрима</w:t>
            </w:r>
            <w:proofErr w:type="spellEnd"/>
          </w:p>
        </w:tc>
        <w:tc>
          <w:tcPr>
            <w:tcW w:w="4469" w:type="dxa"/>
          </w:tcPr>
          <w:p w:rsidR="000F7A76" w:rsidRDefault="00C55014">
            <w:pPr>
              <w:pStyle w:val="TableParagraph"/>
              <w:spacing w:before="125"/>
              <w:ind w:left="190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Опис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имовине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којој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је</w:t>
            </w:r>
            <w:proofErr w:type="spellEnd"/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настала</w:t>
            </w:r>
            <w:proofErr w:type="spellEnd"/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w w:val="105"/>
                <w:sz w:val="20"/>
              </w:rPr>
              <w:t>штета</w:t>
            </w:r>
            <w:proofErr w:type="spellEnd"/>
          </w:p>
        </w:tc>
      </w:tr>
      <w:tr w:rsidR="00DD5FB3" w:rsidTr="00890CD0">
        <w:trPr>
          <w:trHeight w:val="519"/>
        </w:trPr>
        <w:tc>
          <w:tcPr>
            <w:tcW w:w="37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DD5FB3" w:rsidRDefault="00DD5FB3" w:rsidP="00DD5FB3">
            <w:pPr>
              <w:pStyle w:val="TableParagraph"/>
              <w:spacing w:before="26" w:line="220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bottom w:val="single" w:sz="4" w:space="0" w:color="auto"/>
            </w:tcBorders>
          </w:tcPr>
          <w:p w:rsidR="00DD5FB3" w:rsidRDefault="00DD5FB3">
            <w:pPr>
              <w:pStyle w:val="TableParagraph"/>
              <w:spacing w:before="26" w:line="220" w:lineRule="exact"/>
              <w:rPr>
                <w:b/>
                <w:sz w:val="20"/>
              </w:rPr>
            </w:pPr>
            <w:r>
              <w:rPr>
                <w:b/>
                <w:sz w:val="20"/>
                <w:lang w:val="sr-Cyrl-RS"/>
              </w:rPr>
              <w:t xml:space="preserve">Усеви </w:t>
            </w:r>
            <w:r w:rsidRPr="00DD5FB3">
              <w:rPr>
                <w:b/>
                <w:sz w:val="20"/>
                <w:lang w:val="sr-Cyrl-RS"/>
              </w:rPr>
              <w:t>и засадима на пољопривредном земљишту</w:t>
            </w:r>
          </w:p>
        </w:tc>
        <w:tc>
          <w:tcPr>
            <w:tcW w:w="4469" w:type="dxa"/>
            <w:vMerge w:val="restart"/>
            <w:tcBorders>
              <w:top w:val="nil"/>
            </w:tcBorders>
          </w:tcPr>
          <w:p w:rsidR="00DD5FB3" w:rsidRDefault="00DD5FB3">
            <w:pPr>
              <w:rPr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0F7A76" w:rsidTr="00890CD0">
        <w:trPr>
          <w:trHeight w:val="245"/>
        </w:trPr>
        <w:tc>
          <w:tcPr>
            <w:tcW w:w="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A76" w:rsidRDefault="00DD5FB3" w:rsidP="00DD5FB3">
            <w:pPr>
              <w:pStyle w:val="TableParagraph"/>
              <w:spacing w:before="8" w:line="217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2</w:t>
            </w:r>
            <w:r w:rsidR="00C55014">
              <w:rPr>
                <w:b/>
                <w:spacing w:val="-5"/>
                <w:w w:val="105"/>
                <w:sz w:val="20"/>
              </w:rPr>
              <w:t>.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4" w:space="0" w:color="auto"/>
            </w:tcBorders>
          </w:tcPr>
          <w:p w:rsidR="000F7A76" w:rsidRDefault="00DD5FB3">
            <w:pPr>
              <w:pStyle w:val="TableParagraph"/>
              <w:spacing w:before="8" w:line="217" w:lineRule="exact"/>
              <w:rPr>
                <w:b/>
                <w:sz w:val="20"/>
              </w:rPr>
            </w:pPr>
            <w:r>
              <w:rPr>
                <w:b/>
                <w:sz w:val="20"/>
                <w:lang w:val="sr-Cyrl-RS"/>
              </w:rPr>
              <w:t>Г</w:t>
            </w:r>
            <w:proofErr w:type="spellStart"/>
            <w:r w:rsidRPr="00DD5FB3">
              <w:rPr>
                <w:b/>
                <w:sz w:val="20"/>
              </w:rPr>
              <w:t>рла</w:t>
            </w:r>
            <w:proofErr w:type="spellEnd"/>
            <w:r w:rsidRPr="00DD5FB3">
              <w:rPr>
                <w:b/>
                <w:sz w:val="20"/>
              </w:rPr>
              <w:t xml:space="preserve"> </w:t>
            </w:r>
            <w:proofErr w:type="spellStart"/>
            <w:r w:rsidRPr="00DD5FB3">
              <w:rPr>
                <w:b/>
                <w:sz w:val="20"/>
              </w:rPr>
              <w:t>домаћих</w:t>
            </w:r>
            <w:proofErr w:type="spellEnd"/>
            <w:r w:rsidRPr="00DD5FB3">
              <w:rPr>
                <w:b/>
                <w:sz w:val="20"/>
              </w:rPr>
              <w:t xml:space="preserve"> </w:t>
            </w:r>
            <w:proofErr w:type="spellStart"/>
            <w:r w:rsidRPr="00DD5FB3">
              <w:rPr>
                <w:b/>
                <w:sz w:val="20"/>
              </w:rPr>
              <w:t>животиња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</w:tr>
      <w:tr w:rsidR="000F7A76" w:rsidTr="00890CD0">
        <w:trPr>
          <w:trHeight w:val="245"/>
        </w:trPr>
        <w:tc>
          <w:tcPr>
            <w:tcW w:w="377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F7A76" w:rsidRDefault="00DD5FB3" w:rsidP="00DD5FB3">
            <w:pPr>
              <w:pStyle w:val="TableParagraph"/>
              <w:spacing w:before="6" w:line="220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</w:rPr>
              <w:t>3</w:t>
            </w:r>
            <w:r w:rsidR="00C55014">
              <w:rPr>
                <w:b/>
                <w:spacing w:val="-5"/>
                <w:w w:val="105"/>
                <w:sz w:val="20"/>
              </w:rPr>
              <w:t>.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4" w:space="0" w:color="000000"/>
            </w:tcBorders>
          </w:tcPr>
          <w:p w:rsidR="000F7A76" w:rsidRDefault="00DD5FB3">
            <w:pPr>
              <w:pStyle w:val="TableParagraph"/>
              <w:spacing w:before="6" w:line="220" w:lineRule="exact"/>
              <w:rPr>
                <w:b/>
                <w:sz w:val="20"/>
              </w:rPr>
            </w:pPr>
            <w:r>
              <w:rPr>
                <w:b/>
                <w:sz w:val="20"/>
                <w:lang w:val="sr-Cyrl-RS"/>
              </w:rPr>
              <w:t>К</w:t>
            </w:r>
            <w:proofErr w:type="spellStart"/>
            <w:r w:rsidRPr="00DD5FB3">
              <w:rPr>
                <w:b/>
                <w:sz w:val="20"/>
              </w:rPr>
              <w:t>ошнице</w:t>
            </w:r>
            <w:proofErr w:type="spellEnd"/>
            <w:r w:rsidRPr="00DD5FB3">
              <w:rPr>
                <w:b/>
                <w:sz w:val="20"/>
              </w:rPr>
              <w:t xml:space="preserve"> </w:t>
            </w:r>
            <w:proofErr w:type="spellStart"/>
            <w:r w:rsidRPr="00DD5FB3">
              <w:rPr>
                <w:b/>
                <w:sz w:val="20"/>
              </w:rPr>
              <w:t>пчела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0F7A76" w:rsidRDefault="000F7A76">
            <w:pPr>
              <w:rPr>
                <w:sz w:val="2"/>
                <w:szCs w:val="2"/>
              </w:rPr>
            </w:pPr>
          </w:p>
        </w:tc>
      </w:tr>
      <w:tr w:rsidR="00DD5FB3" w:rsidTr="00DD5FB3">
        <w:trPr>
          <w:trHeight w:val="50"/>
        </w:trPr>
        <w:tc>
          <w:tcPr>
            <w:tcW w:w="377" w:type="dxa"/>
            <w:tcBorders>
              <w:top w:val="single" w:sz="4" w:space="0" w:color="000000"/>
            </w:tcBorders>
            <w:vAlign w:val="center"/>
          </w:tcPr>
          <w:p w:rsidR="00DD5FB3" w:rsidRDefault="00DD5FB3" w:rsidP="00DD5FB3">
            <w:pPr>
              <w:pStyle w:val="TableParagraph"/>
              <w:spacing w:before="6" w:line="219" w:lineRule="exact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w w:val="105"/>
                <w:sz w:val="20"/>
                <w:lang w:val="sr-Cyrl-RS"/>
              </w:rPr>
              <w:t>4</w:t>
            </w:r>
            <w:r>
              <w:rPr>
                <w:b/>
                <w:spacing w:val="-5"/>
                <w:w w:val="105"/>
                <w:sz w:val="20"/>
              </w:rPr>
              <w:t>.</w:t>
            </w:r>
          </w:p>
        </w:tc>
        <w:tc>
          <w:tcPr>
            <w:tcW w:w="3783" w:type="dxa"/>
            <w:tcBorders>
              <w:top w:val="single" w:sz="4" w:space="0" w:color="000000"/>
            </w:tcBorders>
          </w:tcPr>
          <w:p w:rsidR="00DD5FB3" w:rsidRDefault="00DD5FB3">
            <w:pPr>
              <w:pStyle w:val="TableParagraph"/>
              <w:spacing w:before="6" w:line="219" w:lineRule="exact"/>
              <w:rPr>
                <w:b/>
                <w:sz w:val="20"/>
              </w:rPr>
            </w:pPr>
            <w:r>
              <w:rPr>
                <w:b/>
                <w:sz w:val="20"/>
                <w:lang w:val="sr-Cyrl-RS"/>
              </w:rPr>
              <w:t>П</w:t>
            </w:r>
            <w:proofErr w:type="spellStart"/>
            <w:r>
              <w:rPr>
                <w:b/>
                <w:sz w:val="20"/>
              </w:rPr>
              <w:t>ољопривредна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механизација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опрема</w:t>
            </w:r>
            <w:proofErr w:type="spellEnd"/>
          </w:p>
        </w:tc>
        <w:tc>
          <w:tcPr>
            <w:tcW w:w="4469" w:type="dxa"/>
            <w:vMerge/>
            <w:tcBorders>
              <w:top w:val="nil"/>
            </w:tcBorders>
          </w:tcPr>
          <w:p w:rsidR="00DD5FB3" w:rsidRDefault="00DD5FB3">
            <w:pPr>
              <w:rPr>
                <w:sz w:val="2"/>
                <w:szCs w:val="2"/>
              </w:rPr>
            </w:pPr>
          </w:p>
        </w:tc>
      </w:tr>
    </w:tbl>
    <w:p w:rsidR="000F7A76" w:rsidRDefault="00C55014">
      <w:pPr>
        <w:spacing w:before="9"/>
        <w:ind w:left="432"/>
        <w:rPr>
          <w:b/>
          <w:i/>
          <w:sz w:val="20"/>
        </w:rPr>
      </w:pPr>
      <w:r>
        <w:rPr>
          <w:b/>
          <w:spacing w:val="-2"/>
          <w:w w:val="105"/>
        </w:rPr>
        <w:t>*</w:t>
      </w:r>
      <w:r>
        <w:rPr>
          <w:b/>
          <w:spacing w:val="-7"/>
          <w:w w:val="105"/>
        </w:rPr>
        <w:t xml:space="preserve"> </w:t>
      </w:r>
      <w:proofErr w:type="spellStart"/>
      <w:r>
        <w:rPr>
          <w:b/>
          <w:i/>
          <w:spacing w:val="-2"/>
          <w:w w:val="105"/>
          <w:sz w:val="20"/>
        </w:rPr>
        <w:t>Заокружити</w:t>
      </w:r>
      <w:proofErr w:type="spellEnd"/>
      <w:r>
        <w:rPr>
          <w:b/>
          <w:i/>
          <w:spacing w:val="-6"/>
          <w:w w:val="105"/>
          <w:sz w:val="20"/>
        </w:rPr>
        <w:t xml:space="preserve"> </w:t>
      </w:r>
      <w:proofErr w:type="spellStart"/>
      <w:r>
        <w:rPr>
          <w:b/>
          <w:i/>
          <w:spacing w:val="-4"/>
          <w:w w:val="105"/>
          <w:sz w:val="20"/>
        </w:rPr>
        <w:t>број</w:t>
      </w:r>
      <w:proofErr w:type="spellEnd"/>
      <w:r>
        <w:rPr>
          <w:b/>
          <w:i/>
          <w:spacing w:val="-4"/>
          <w:w w:val="105"/>
          <w:sz w:val="20"/>
        </w:rPr>
        <w:t>.</w:t>
      </w:r>
    </w:p>
    <w:p w:rsidR="000F7A76" w:rsidRDefault="000F7A76">
      <w:pPr>
        <w:pStyle w:val="BodyText"/>
        <w:spacing w:before="4" w:after="1"/>
        <w:rPr>
          <w:i/>
          <w:sz w:val="16"/>
        </w:rPr>
      </w:pPr>
    </w:p>
    <w:tbl>
      <w:tblPr>
        <w:tblW w:w="0" w:type="auto"/>
        <w:tblInd w:w="3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4471"/>
      </w:tblGrid>
      <w:tr w:rsidR="000F7A76">
        <w:trPr>
          <w:trHeight w:val="478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Име</w:t>
            </w:r>
            <w:proofErr w:type="spellEnd"/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презиме</w:t>
            </w:r>
            <w:proofErr w:type="spellEnd"/>
            <w:r>
              <w:rPr>
                <w:b/>
                <w:spacing w:val="1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подносиоца</w:t>
            </w:r>
            <w:proofErr w:type="spellEnd"/>
            <w:r>
              <w:rPr>
                <w:b/>
                <w:spacing w:val="16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захтева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6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pacing w:val="2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подносиоца</w:t>
            </w:r>
            <w:proofErr w:type="spellEnd"/>
            <w:r>
              <w:rPr>
                <w:b/>
                <w:spacing w:val="24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захтева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8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Адреса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на</w:t>
            </w:r>
            <w:proofErr w:type="spellEnd"/>
            <w:r>
              <w:rPr>
                <w:b/>
                <w:spacing w:val="-12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којој</w:t>
            </w:r>
            <w:proofErr w:type="spellEnd"/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се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имовина</w:t>
            </w:r>
            <w:proofErr w:type="spellEnd"/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20"/>
              </w:rPr>
              <w:t>налази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6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Број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катастарске</w:t>
            </w:r>
            <w:proofErr w:type="spellEnd"/>
            <w:r>
              <w:rPr>
                <w:b/>
                <w:spacing w:val="19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парцеле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8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pacing w:val="2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катастарске</w:t>
            </w:r>
            <w:proofErr w:type="spellEnd"/>
            <w:r>
              <w:rPr>
                <w:b/>
                <w:spacing w:val="26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општине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6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Контакт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подносиоца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захтева</w:t>
            </w:r>
            <w:proofErr w:type="spellEnd"/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F7A76">
        <w:trPr>
          <w:trHeight w:val="476"/>
        </w:trPr>
        <w:tc>
          <w:tcPr>
            <w:tcW w:w="4159" w:type="dxa"/>
          </w:tcPr>
          <w:p w:rsidR="000F7A76" w:rsidRDefault="00C55014">
            <w:pPr>
              <w:pStyle w:val="TableParagraph"/>
              <w:spacing w:before="125"/>
              <w:rPr>
                <w:b/>
                <w:i/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pacing w:val="2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електронске</w:t>
            </w:r>
            <w:proofErr w:type="spellEnd"/>
            <w:r>
              <w:rPr>
                <w:b/>
                <w:spacing w:val="20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поште</w:t>
            </w:r>
            <w:proofErr w:type="spellEnd"/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(mail)</w:t>
            </w:r>
          </w:p>
        </w:tc>
        <w:tc>
          <w:tcPr>
            <w:tcW w:w="4471" w:type="dxa"/>
          </w:tcPr>
          <w:p w:rsidR="000F7A76" w:rsidRDefault="000F7A76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0F7A76" w:rsidRDefault="000F7A76">
      <w:pPr>
        <w:pStyle w:val="BodyText"/>
        <w:rPr>
          <w:i/>
        </w:rPr>
      </w:pPr>
    </w:p>
    <w:p w:rsidR="000F7A76" w:rsidRDefault="000F7A76">
      <w:pPr>
        <w:pStyle w:val="BodyText"/>
        <w:spacing w:before="46"/>
        <w:rPr>
          <w:i/>
        </w:rPr>
      </w:pPr>
    </w:p>
    <w:p w:rsidR="000F7A76" w:rsidRDefault="00C55014">
      <w:pPr>
        <w:pStyle w:val="BodyText"/>
        <w:tabs>
          <w:tab w:val="left" w:pos="3499"/>
        </w:tabs>
        <w:ind w:left="432"/>
      </w:pPr>
      <w:r>
        <w:rPr>
          <w:w w:val="105"/>
        </w:rPr>
        <w:t xml:space="preserve">У </w:t>
      </w:r>
      <w:proofErr w:type="spellStart"/>
      <w:r>
        <w:rPr>
          <w:w w:val="105"/>
        </w:rPr>
        <w:t>Крагујевцу</w:t>
      </w:r>
      <w:proofErr w:type="spellEnd"/>
      <w:r>
        <w:rPr>
          <w:w w:val="105"/>
        </w:rPr>
        <w:t xml:space="preserve">, </w:t>
      </w:r>
      <w:r>
        <w:rPr>
          <w:rFonts w:ascii="Times New Roman" w:hAnsi="Times New Roman"/>
          <w:b w:val="0"/>
          <w:u w:val="single"/>
        </w:rPr>
        <w:tab/>
      </w:r>
      <w:r>
        <w:rPr>
          <w:w w:val="105"/>
        </w:rPr>
        <w:t>2025.</w:t>
      </w:r>
      <w:r>
        <w:rPr>
          <w:spacing w:val="-13"/>
          <w:w w:val="105"/>
        </w:rPr>
        <w:t xml:space="preserve"> </w:t>
      </w:r>
      <w:proofErr w:type="spellStart"/>
      <w:proofErr w:type="gramStart"/>
      <w:r>
        <w:rPr>
          <w:spacing w:val="-2"/>
          <w:w w:val="105"/>
        </w:rPr>
        <w:t>године</w:t>
      </w:r>
      <w:proofErr w:type="spellEnd"/>
      <w:proofErr w:type="gramEnd"/>
    </w:p>
    <w:p w:rsidR="000F7A76" w:rsidRDefault="000F7A76">
      <w:pPr>
        <w:pStyle w:val="BodyText"/>
        <w:spacing w:before="15"/>
      </w:pPr>
    </w:p>
    <w:p w:rsidR="000F7A76" w:rsidRDefault="00C55014">
      <w:pPr>
        <w:pStyle w:val="BodyText"/>
        <w:ind w:right="175"/>
        <w:jc w:val="right"/>
      </w:pPr>
      <w:proofErr w:type="spellStart"/>
      <w:r>
        <w:t>Подносилац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2"/>
        </w:rPr>
        <w:t>захтева</w:t>
      </w:r>
      <w:proofErr w:type="spellEnd"/>
    </w:p>
    <w:p w:rsidR="000F7A76" w:rsidRDefault="00C55014">
      <w:pPr>
        <w:pStyle w:val="BodyText"/>
        <w:spacing w:before="208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5170932</wp:posOffset>
                </wp:positionH>
                <wp:positionV relativeFrom="paragraph">
                  <wp:posOffset>293939</wp:posOffset>
                </wp:positionV>
                <wp:extent cx="131381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3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3815">
                              <a:moveTo>
                                <a:pt x="0" y="0"/>
                              </a:moveTo>
                              <a:lnTo>
                                <a:pt x="1313635" y="0"/>
                              </a:lnTo>
                            </a:path>
                          </a:pathLst>
                        </a:custGeom>
                        <a:ln w="1170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D2BAE" id="Graphic 1" o:spid="_x0000_s1026" style="position:absolute;margin-left:407.15pt;margin-top:23.15pt;width:103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38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" path="m,l1313635,e" filled="f" strokeweight=".32519mm">
                <v:path arrowok="t"/>
                <w10:wrap type="topAndBottom" anchorx="page"/>
              </v:shape>
            </w:pict>
          </mc:Fallback>
        </mc:AlternateContent>
      </w:r>
    </w:p>
    <w:p w:rsidR="000F7A76" w:rsidRDefault="00C55014">
      <w:pPr>
        <w:pStyle w:val="BodyText"/>
        <w:spacing w:before="11"/>
        <w:ind w:right="229"/>
        <w:jc w:val="right"/>
      </w:pPr>
      <w:r>
        <w:t>(</w:t>
      </w:r>
      <w:proofErr w:type="spellStart"/>
      <w:proofErr w:type="gramStart"/>
      <w:r>
        <w:t>својеручни</w:t>
      </w:r>
      <w:proofErr w:type="spellEnd"/>
      <w:proofErr w:type="gramEnd"/>
      <w:r>
        <w:rPr>
          <w:spacing w:val="28"/>
        </w:rPr>
        <w:t xml:space="preserve"> </w:t>
      </w:r>
      <w:proofErr w:type="spellStart"/>
      <w:r>
        <w:rPr>
          <w:spacing w:val="-2"/>
        </w:rPr>
        <w:t>потпис</w:t>
      </w:r>
      <w:proofErr w:type="spellEnd"/>
      <w:r>
        <w:rPr>
          <w:spacing w:val="-2"/>
        </w:rPr>
        <w:t>)</w:t>
      </w:r>
    </w:p>
    <w:sectPr w:rsidR="000F7A76">
      <w:type w:val="continuous"/>
      <w:pgSz w:w="12240" w:h="15840"/>
      <w:pgMar w:top="1280" w:right="180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76"/>
    <w:rsid w:val="000F7A76"/>
    <w:rsid w:val="00890CD0"/>
    <w:rsid w:val="00C55014"/>
    <w:rsid w:val="00DD5FB3"/>
    <w:rsid w:val="00F7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26770-8DBF-4BE6-9D12-A1221E2F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"/>
      <w:ind w:left="1499" w:right="1156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1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1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Zahtev</vt:lpstr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Zahtev</dc:title>
  <dc:creator>Risto</dc:creator>
  <cp:lastModifiedBy>Rista</cp:lastModifiedBy>
  <cp:revision>3</cp:revision>
  <cp:lastPrinted>2025-09-01T07:18:00Z</cp:lastPrinted>
  <dcterms:created xsi:type="dcterms:W3CDTF">2025-09-01T07:21:00Z</dcterms:created>
  <dcterms:modified xsi:type="dcterms:W3CDTF">2025-09-01T07:58:00Z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LastSaved">
    <vt:filetime>2025-07-15T00:00:00Z</vt:filetime>
  </property>
  <property fmtid="{D5CDD505-2E9C-101B-9397-08002B2CF9AE}" pid="4" name="Producer">
    <vt:lpwstr>Microsoft: Print To PDF</vt:lpwstr>
  </property>
</Properties>
</file>